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2C6C" w14:textId="77777777" w:rsidR="00AF616C" w:rsidRPr="00C82D80" w:rsidRDefault="00AF616C" w:rsidP="00AF616C">
      <w:pPr>
        <w:tabs>
          <w:tab w:val="left" w:pos="5176"/>
          <w:tab w:val="left" w:pos="7549"/>
        </w:tabs>
        <w:spacing w:before="241"/>
        <w:jc w:val="center"/>
        <w:rPr>
          <w:rFonts w:ascii="Posterama" w:hAnsi="Posterama" w:cs="Posterama"/>
          <w:b/>
          <w:sz w:val="38"/>
          <w:szCs w:val="38"/>
        </w:rPr>
      </w:pPr>
      <w:r w:rsidRPr="00C82D80">
        <w:rPr>
          <w:rFonts w:ascii="Posterama" w:hAnsi="Posterama" w:cs="Posterama"/>
          <w:b/>
          <w:w w:val="105"/>
          <w:sz w:val="38"/>
          <w:szCs w:val="38"/>
        </w:rPr>
        <w:t>Expense Budget Planner</w:t>
      </w:r>
    </w:p>
    <w:p w14:paraId="2CCEE648" w14:textId="77777777" w:rsidR="00AF616C" w:rsidRDefault="00AF616C" w:rsidP="00AF616C">
      <w:pPr>
        <w:pStyle w:val="BodyText"/>
        <w:spacing w:before="114"/>
        <w:rPr>
          <w:rFonts w:ascii="Arial"/>
          <w:b/>
        </w:rPr>
      </w:pPr>
    </w:p>
    <w:p w14:paraId="186510BB" w14:textId="77777777" w:rsidR="00AF616C" w:rsidRDefault="00AF616C" w:rsidP="00AF616C">
      <w:pPr>
        <w:pStyle w:val="BodyText"/>
        <w:spacing w:before="7"/>
        <w:rPr>
          <w:rFonts w:ascii="Arial"/>
          <w:b/>
          <w:sz w:val="13"/>
        </w:rPr>
      </w:pPr>
    </w:p>
    <w:tbl>
      <w:tblPr>
        <w:tblStyle w:val="GridTable1Light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7200"/>
        <w:gridCol w:w="2970"/>
      </w:tblGrid>
      <w:tr w:rsidR="00AF616C" w14:paraId="500853A0" w14:textId="77777777" w:rsidTr="00AF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783F8EBA" w14:textId="77777777" w:rsidR="00AF616C" w:rsidRPr="00C82D80" w:rsidRDefault="00AF616C" w:rsidP="00D06C05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spacing w:val="-2"/>
                <w:sz w:val="24"/>
                <w:szCs w:val="24"/>
              </w:rPr>
              <w:t>Income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</w:tcPr>
          <w:p w14:paraId="395369A3" w14:textId="77777777" w:rsidR="00AF616C" w:rsidRPr="00C82D80" w:rsidRDefault="00AF616C" w:rsidP="00D06C05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w w:val="105"/>
                <w:sz w:val="24"/>
                <w:szCs w:val="24"/>
              </w:rPr>
              <w:t>Monthly</w:t>
            </w:r>
            <w:r w:rsidRPr="00C82D80">
              <w:rPr>
                <w:rFonts w:ascii="Arial MT"/>
                <w:spacing w:val="-12"/>
                <w:w w:val="105"/>
                <w:sz w:val="24"/>
                <w:szCs w:val="24"/>
              </w:rPr>
              <w:t xml:space="preserve"> </w:t>
            </w:r>
            <w:r w:rsidRPr="00C82D80">
              <w:rPr>
                <w:rFonts w:ascii="Arial MT"/>
                <w:spacing w:val="-2"/>
                <w:w w:val="110"/>
                <w:sz w:val="24"/>
                <w:szCs w:val="24"/>
              </w:rPr>
              <w:t>total Income</w:t>
            </w:r>
          </w:p>
        </w:tc>
      </w:tr>
      <w:tr w:rsidR="00AF616C" w14:paraId="7F1E25C5" w14:textId="77777777" w:rsidTr="00AF616C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6A7D10EA" w14:textId="77777777" w:rsidR="00AF616C" w:rsidRDefault="00AF616C" w:rsidP="00D06C05">
            <w:pPr>
              <w:pStyle w:val="TableParagraph"/>
              <w:rPr>
                <w:sz w:val="26"/>
              </w:rPr>
            </w:pPr>
            <w:r>
              <w:rPr>
                <w:color w:val="231F20"/>
                <w:sz w:val="26"/>
              </w:rPr>
              <w:t>Paychecks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(salary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after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taxes,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benefits,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check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cashing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fees)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</w:tcPr>
          <w:p w14:paraId="5AFEE182" w14:textId="77777777" w:rsidR="00AF616C" w:rsidRPr="00C82D80" w:rsidRDefault="00AF616C" w:rsidP="00D06C05">
            <w:pPr>
              <w:pStyle w:val="TableParagraph"/>
              <w:ind w:left="159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34D2321" w14:textId="77777777" w:rsidTr="00AF616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429BE5D6" w14:textId="77777777" w:rsidR="00AF616C" w:rsidRDefault="00AF616C" w:rsidP="00D06C0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color w:val="231F20"/>
                <w:sz w:val="26"/>
              </w:rPr>
              <w:t>Other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income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(after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taxes)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for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example: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child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support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</w:tcPr>
          <w:p w14:paraId="71CD128A" w14:textId="77777777" w:rsidR="00AF616C" w:rsidRPr="00C82D80" w:rsidRDefault="00AF616C" w:rsidP="00D06C05">
            <w:pPr>
              <w:pStyle w:val="TableParagraph"/>
              <w:spacing w:line="287" w:lineRule="exact"/>
              <w:ind w:left="159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C37DBE5" w14:textId="77777777" w:rsidTr="00AF61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14:paraId="21499184" w14:textId="77777777" w:rsidR="00AF616C" w:rsidRDefault="00AF616C" w:rsidP="00D06C05">
            <w:pPr>
              <w:pStyle w:val="TableParagraph"/>
              <w:spacing w:before="55" w:line="240" w:lineRule="auto"/>
              <w:rPr>
                <w:b w:val="0"/>
                <w:sz w:val="26"/>
              </w:rPr>
            </w:pPr>
            <w:r>
              <w:rPr>
                <w:color w:val="231F20"/>
                <w:sz w:val="26"/>
              </w:rPr>
              <w:t>Total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monthly</w:t>
            </w:r>
            <w:r>
              <w:rPr>
                <w:color w:val="231F20"/>
                <w:spacing w:val="-14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income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</w:tcPr>
          <w:p w14:paraId="1E603758" w14:textId="77777777" w:rsidR="00AF616C" w:rsidRPr="00C82D80" w:rsidRDefault="00AF616C" w:rsidP="00D06C05">
            <w:pPr>
              <w:pStyle w:val="TableParagraph"/>
              <w:tabs>
                <w:tab w:val="left" w:pos="1165"/>
              </w:tabs>
              <w:spacing w:before="0" w:line="406" w:lineRule="exact"/>
              <w:ind w:left="160"/>
              <w:rPr>
                <w:rFonts w:ascii="Arial MT"/>
                <w:position w:val="1"/>
                <w:sz w:val="28"/>
              </w:rPr>
            </w:pPr>
            <w:r w:rsidRPr="00C82D80">
              <w:rPr>
                <w:spacing w:val="-10"/>
                <w:sz w:val="36"/>
              </w:rPr>
              <w:t>$</w:t>
            </w:r>
            <w:r w:rsidRPr="00C82D80">
              <w:rPr>
                <w:sz w:val="36"/>
              </w:rPr>
              <w:tab/>
            </w:r>
            <w:r w:rsidRPr="00C82D80">
              <w:rPr>
                <w:rFonts w:ascii="Arial MT"/>
                <w:spacing w:val="-4"/>
                <w:position w:val="1"/>
                <w:sz w:val="28"/>
              </w:rPr>
              <w:t>0.00</w:t>
            </w:r>
          </w:p>
        </w:tc>
      </w:tr>
    </w:tbl>
    <w:p w14:paraId="35FBD17C" w14:textId="77777777" w:rsidR="00AF616C" w:rsidRDefault="00AF616C" w:rsidP="00AF616C">
      <w:pPr>
        <w:pStyle w:val="TableParagraph"/>
        <w:spacing w:line="406" w:lineRule="exact"/>
        <w:ind w:left="0"/>
        <w:rPr>
          <w:rFonts w:ascii="Arial MT"/>
          <w:position w:val="1"/>
          <w:sz w:val="28"/>
        </w:rPr>
        <w:sectPr w:rsidR="00AF616C" w:rsidSect="00AF616C">
          <w:pgSz w:w="12240" w:h="15840"/>
          <w:pgMar w:top="360" w:right="720" w:bottom="280" w:left="360" w:header="720" w:footer="720" w:gutter="0"/>
          <w:cols w:space="720"/>
        </w:sectPr>
      </w:pPr>
    </w:p>
    <w:tbl>
      <w:tblPr>
        <w:tblStyle w:val="GridTable1Light"/>
        <w:tblpPr w:leftFromText="180" w:rightFromText="180" w:vertAnchor="text" w:horzAnchor="margin" w:tblpXSpec="center" w:tblpY="-14"/>
        <w:tblW w:w="10194" w:type="dxa"/>
        <w:tblLayout w:type="fixed"/>
        <w:tblLook w:val="01E0" w:firstRow="1" w:lastRow="1" w:firstColumn="1" w:lastColumn="1" w:noHBand="0" w:noVBand="0"/>
      </w:tblPr>
      <w:tblGrid>
        <w:gridCol w:w="8299"/>
        <w:gridCol w:w="1895"/>
      </w:tblGrid>
      <w:tr w:rsidR="00AF616C" w14:paraId="25E782ED" w14:textId="77777777" w:rsidTr="00AF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52FB0FA1" w14:textId="77777777" w:rsidR="00AF616C" w:rsidRPr="00C82D80" w:rsidRDefault="00AF616C" w:rsidP="00AF616C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spacing w:val="-2"/>
                <w:sz w:val="24"/>
                <w:szCs w:val="24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0493671D" w14:textId="77777777" w:rsidR="00AF616C" w:rsidRPr="00C82D80" w:rsidRDefault="00AF616C" w:rsidP="00AF616C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w w:val="105"/>
                <w:sz w:val="24"/>
                <w:szCs w:val="24"/>
              </w:rPr>
              <w:t>Monthly</w:t>
            </w:r>
            <w:r w:rsidRPr="00C82D80">
              <w:rPr>
                <w:rFonts w:ascii="Arial MT"/>
                <w:spacing w:val="-12"/>
                <w:w w:val="105"/>
                <w:sz w:val="24"/>
                <w:szCs w:val="24"/>
              </w:rPr>
              <w:t xml:space="preserve"> </w:t>
            </w:r>
            <w:r w:rsidRPr="00C82D80">
              <w:rPr>
                <w:rFonts w:ascii="Arial MT"/>
                <w:spacing w:val="-2"/>
                <w:w w:val="110"/>
                <w:sz w:val="24"/>
                <w:szCs w:val="24"/>
              </w:rPr>
              <w:t>total</w:t>
            </w:r>
          </w:p>
        </w:tc>
      </w:tr>
      <w:tr w:rsidR="00AF616C" w14:paraId="308BB6E6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3D968B33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Rent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or</w:t>
            </w:r>
            <w:r w:rsidRPr="00C82D80">
              <w:rPr>
                <w:spacing w:val="-4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mortgage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5366F9D8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1A92702D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7AF470D0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Renter's</w:t>
            </w:r>
            <w:r w:rsidRPr="00C82D80">
              <w:rPr>
                <w:spacing w:val="-9"/>
                <w:sz w:val="26"/>
              </w:rPr>
              <w:t xml:space="preserve"> </w:t>
            </w:r>
            <w:r w:rsidRPr="00C82D80">
              <w:rPr>
                <w:sz w:val="26"/>
              </w:rPr>
              <w:t>insurance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or</w:t>
            </w:r>
            <w:r w:rsidRPr="00C82D80">
              <w:rPr>
                <w:spacing w:val="-9"/>
                <w:sz w:val="26"/>
              </w:rPr>
              <w:t xml:space="preserve"> </w:t>
            </w:r>
            <w:r w:rsidRPr="00C82D80">
              <w:rPr>
                <w:sz w:val="26"/>
              </w:rPr>
              <w:t>homeowner's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insurance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0E98E4E9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71FE8902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7EE6244B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Utilities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electricity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pacing w:val="-4"/>
                <w:sz w:val="26"/>
              </w:rPr>
              <w:t>gas)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5E0B490E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422AE934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4CDAF348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Internet,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cable,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phones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06B3FE2E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4FB2058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0341361A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housing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expenses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property</w:t>
            </w:r>
            <w:r w:rsidRPr="00C82D80">
              <w:rPr>
                <w:spacing w:val="-4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taxes)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77C53E7C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501CAFC" w14:textId="77777777" w:rsidTr="00AF616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2"/>
          </w:tcPr>
          <w:p w14:paraId="1114C622" w14:textId="77777777" w:rsidR="00AF616C" w:rsidRPr="00C82D80" w:rsidRDefault="00AF616C" w:rsidP="00AF616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AF616C" w14:paraId="35633B2D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10D50E13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Groceries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household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supplies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5889B14A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04AE5153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3AE1F847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Meals</w:t>
            </w:r>
            <w:r w:rsidRPr="00C82D80">
              <w:rPr>
                <w:spacing w:val="-5"/>
                <w:sz w:val="26"/>
              </w:rPr>
              <w:t xml:space="preserve"> out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09FE87D9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2905DA10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2E728730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food</w:t>
            </w:r>
            <w:r w:rsidRPr="00C82D80">
              <w:rPr>
                <w:spacing w:val="-4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7AB91274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5D860884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2"/>
          </w:tcPr>
          <w:p w14:paraId="608B5D45" w14:textId="77777777" w:rsidR="00AF616C" w:rsidRPr="00C82D80" w:rsidRDefault="00AF616C" w:rsidP="00AF616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AF616C" w14:paraId="326174AC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7A0191BB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Public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transportation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taxis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2940B4B6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1F4B4E06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5FC5BA0E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Gas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for</w:t>
            </w:r>
            <w:r w:rsidRPr="00C82D80">
              <w:rPr>
                <w:spacing w:val="-4"/>
                <w:sz w:val="26"/>
              </w:rPr>
              <w:t xml:space="preserve"> </w:t>
            </w:r>
            <w:r w:rsidRPr="00C82D80">
              <w:rPr>
                <w:spacing w:val="-5"/>
                <w:sz w:val="26"/>
              </w:rPr>
              <w:t>car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3F7FA78B" w14:textId="77777777" w:rsidR="00AF616C" w:rsidRPr="00C82D80" w:rsidRDefault="00AF616C" w:rsidP="00AF616C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084FDBAA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26FCFD72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>Parking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4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tolls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5293B9E8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4B354A65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7AAACF30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>Car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maintenance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oil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changes)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05DB5AC1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0CCCB816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5673EBF1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 xml:space="preserve">Car </w:t>
            </w:r>
            <w:r w:rsidRPr="00C82D80">
              <w:rPr>
                <w:spacing w:val="-2"/>
                <w:sz w:val="26"/>
              </w:rPr>
              <w:t>insurance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382F61EE" w14:textId="77777777" w:rsidR="00AF616C" w:rsidRPr="00C82D80" w:rsidRDefault="00AF616C" w:rsidP="00AF616C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5FDA129" w14:textId="77777777" w:rsidTr="00AF616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24BEE88E" w14:textId="77777777" w:rsidR="00AF616C" w:rsidRPr="00C82D80" w:rsidRDefault="00AF616C" w:rsidP="00AF616C">
            <w:pPr>
              <w:pStyle w:val="TableParagraph"/>
              <w:spacing w:before="16" w:line="299" w:lineRule="exact"/>
              <w:rPr>
                <w:sz w:val="26"/>
              </w:rPr>
            </w:pPr>
            <w:r w:rsidRPr="00C82D80">
              <w:rPr>
                <w:sz w:val="26"/>
              </w:rPr>
              <w:t xml:space="preserve">Car </w:t>
            </w:r>
            <w:r w:rsidRPr="00C82D80">
              <w:rPr>
                <w:spacing w:val="-4"/>
                <w:sz w:val="26"/>
              </w:rPr>
              <w:t>loan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4AEC4AC7" w14:textId="77777777" w:rsidR="00AF616C" w:rsidRPr="00C82D80" w:rsidRDefault="00AF616C" w:rsidP="00AF616C">
            <w:pPr>
              <w:pStyle w:val="TableParagraph"/>
              <w:spacing w:before="16" w:line="299" w:lineRule="exact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6EE925C4" w14:textId="77777777" w:rsidTr="00AF61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9" w:type="dxa"/>
          </w:tcPr>
          <w:p w14:paraId="4E1C9F2D" w14:textId="77777777" w:rsidR="00AF616C" w:rsidRPr="00C82D80" w:rsidRDefault="00AF616C" w:rsidP="00AF616C">
            <w:pPr>
              <w:pStyle w:val="TableParagraph"/>
              <w:spacing w:before="16" w:line="299" w:lineRule="exact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10"/>
                <w:sz w:val="26"/>
              </w:rPr>
              <w:t xml:space="preserve"> </w:t>
            </w:r>
            <w:r w:rsidRPr="00C82D80">
              <w:rPr>
                <w:sz w:val="26"/>
              </w:rPr>
              <w:t>transportation</w:t>
            </w:r>
            <w:r w:rsidRPr="00C82D80">
              <w:rPr>
                <w:spacing w:val="-11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5" w:type="dxa"/>
          </w:tcPr>
          <w:p w14:paraId="3B134FCC" w14:textId="77777777" w:rsidR="00AF616C" w:rsidRPr="00C82D80" w:rsidRDefault="00AF616C" w:rsidP="00AF616C">
            <w:pPr>
              <w:pStyle w:val="TableParagraph"/>
              <w:spacing w:before="16" w:line="299" w:lineRule="exact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</w:tbl>
    <w:p w14:paraId="4A542D39" w14:textId="3C0FD342" w:rsidR="00AF616C" w:rsidRDefault="00AF616C" w:rsidP="00AF616C">
      <w:pPr>
        <w:spacing w:line="316" w:lineRule="exact"/>
        <w:rPr>
          <w:b/>
          <w:sz w:val="26"/>
        </w:rPr>
        <w:sectPr w:rsidR="00AF616C" w:rsidSect="00AF616C">
          <w:type w:val="continuous"/>
          <w:pgSz w:w="12240" w:h="15840"/>
          <w:pgMar w:top="720" w:right="720" w:bottom="280" w:left="360" w:header="720" w:footer="720" w:gutter="0"/>
          <w:cols w:num="2" w:space="720" w:equalWidth="0">
            <w:col w:w="5070" w:space="3691"/>
            <w:col w:w="2399"/>
          </w:cols>
        </w:sectPr>
      </w:pPr>
    </w:p>
    <w:p w14:paraId="1A57B9BA" w14:textId="77777777" w:rsidR="00AF616C" w:rsidRDefault="00AF616C" w:rsidP="00AF616C">
      <w:pPr>
        <w:pStyle w:val="BodyText"/>
        <w:spacing w:before="5"/>
        <w:rPr>
          <w:b/>
          <w:sz w:val="12"/>
        </w:rPr>
      </w:pPr>
    </w:p>
    <w:tbl>
      <w:tblPr>
        <w:tblStyle w:val="GridTable1Light"/>
        <w:tblpPr w:leftFromText="180" w:rightFromText="180" w:vertAnchor="text" w:horzAnchor="margin" w:tblpXSpec="center" w:tblpY="153"/>
        <w:tblW w:w="10254" w:type="dxa"/>
        <w:tblLayout w:type="fixed"/>
        <w:tblLook w:val="01E0" w:firstRow="1" w:lastRow="1" w:firstColumn="1" w:lastColumn="1" w:noHBand="0" w:noVBand="0"/>
      </w:tblPr>
      <w:tblGrid>
        <w:gridCol w:w="7980"/>
        <w:gridCol w:w="2274"/>
      </w:tblGrid>
      <w:tr w:rsidR="00AF616C" w14:paraId="3B5DA68D" w14:textId="77777777" w:rsidTr="00D06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42B4B772" w14:textId="77777777" w:rsidR="00AF616C" w:rsidRPr="00C82D80" w:rsidRDefault="00AF616C" w:rsidP="00D06C05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spacing w:val="-2"/>
                <w:sz w:val="24"/>
                <w:szCs w:val="24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29EE7079" w14:textId="77777777" w:rsidR="00AF616C" w:rsidRPr="00C82D80" w:rsidRDefault="00AF616C" w:rsidP="00D06C05">
            <w:pPr>
              <w:pStyle w:val="TableParagraph"/>
              <w:spacing w:before="0" w:line="291" w:lineRule="exact"/>
              <w:ind w:left="90"/>
              <w:rPr>
                <w:rFonts w:ascii="Arial MT"/>
                <w:sz w:val="24"/>
                <w:szCs w:val="24"/>
              </w:rPr>
            </w:pPr>
            <w:r w:rsidRPr="00C82D80">
              <w:rPr>
                <w:rFonts w:ascii="Arial MT"/>
                <w:w w:val="105"/>
                <w:sz w:val="24"/>
                <w:szCs w:val="24"/>
              </w:rPr>
              <w:t>Monthly</w:t>
            </w:r>
            <w:r w:rsidRPr="00C82D80">
              <w:rPr>
                <w:rFonts w:ascii="Arial MT"/>
                <w:spacing w:val="-12"/>
                <w:w w:val="105"/>
                <w:sz w:val="24"/>
                <w:szCs w:val="24"/>
              </w:rPr>
              <w:t xml:space="preserve"> </w:t>
            </w:r>
            <w:r w:rsidRPr="00C82D80">
              <w:rPr>
                <w:rFonts w:ascii="Arial MT"/>
                <w:spacing w:val="-2"/>
                <w:w w:val="110"/>
                <w:sz w:val="24"/>
                <w:szCs w:val="24"/>
              </w:rPr>
              <w:t>total</w:t>
            </w:r>
          </w:p>
        </w:tc>
      </w:tr>
      <w:tr w:rsidR="00AF616C" w14:paraId="6F7F0863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12CB4BD6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pacing w:val="-2"/>
                <w:sz w:val="26"/>
              </w:rPr>
              <w:t>Medicine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1C2917B4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3CE0E44D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7771C069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Health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insurance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61EF857D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2B739594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1AA33A49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9"/>
                <w:sz w:val="26"/>
              </w:rPr>
              <w:t xml:space="preserve"> </w:t>
            </w:r>
            <w:r w:rsidRPr="00C82D80">
              <w:rPr>
                <w:sz w:val="26"/>
              </w:rPr>
              <w:t>health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expenses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doctors'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appointments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eyeglasses)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02FFD3F8" w14:textId="77777777" w:rsidR="00AF616C" w:rsidRPr="00C82D80" w:rsidRDefault="00AF616C" w:rsidP="00D06C05">
            <w:pPr>
              <w:pStyle w:val="TableParagraph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47C569B1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4" w:type="dxa"/>
            <w:gridSpan w:val="2"/>
          </w:tcPr>
          <w:p w14:paraId="0C3E295C" w14:textId="77777777" w:rsidR="00AF616C" w:rsidRPr="00C82D80" w:rsidRDefault="00AF616C" w:rsidP="00D06C0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AF616C" w14:paraId="41166A41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7B7478C6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>School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costs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supplies,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tuition,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student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loans)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3E4A3D17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35DCD7F9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13F723B8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8"/>
                <w:sz w:val="26"/>
              </w:rPr>
              <w:t xml:space="preserve"> </w:t>
            </w:r>
            <w:r w:rsidRPr="00C82D80">
              <w:rPr>
                <w:sz w:val="26"/>
              </w:rPr>
              <w:t>payments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(like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credit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cards</w:t>
            </w:r>
            <w:r w:rsidRPr="00C82D80">
              <w:rPr>
                <w:spacing w:val="-7"/>
                <w:sz w:val="26"/>
              </w:rPr>
              <w:t xml:space="preserve"> </w:t>
            </w:r>
            <w:r w:rsidRPr="00C82D80">
              <w:rPr>
                <w:sz w:val="26"/>
              </w:rPr>
              <w:t>and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savings)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0B221719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4F618394" w14:textId="77777777" w:rsidTr="00D06C05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745646A4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z w:val="26"/>
              </w:rPr>
              <w:t>Other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z w:val="26"/>
              </w:rPr>
              <w:t>expenses</w:t>
            </w:r>
            <w:r w:rsidRPr="00C82D80">
              <w:rPr>
                <w:spacing w:val="-6"/>
                <w:sz w:val="26"/>
              </w:rPr>
              <w:t xml:space="preserve"> </w:t>
            </w:r>
            <w:r w:rsidRPr="00C82D80">
              <w:rPr>
                <w:sz w:val="26"/>
              </w:rPr>
              <w:t>this</w:t>
            </w:r>
            <w:r w:rsidRPr="00C82D80">
              <w:rPr>
                <w:spacing w:val="-5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month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2CE103F4" w14:textId="77777777" w:rsidR="00AF616C" w:rsidRPr="00C82D80" w:rsidRDefault="00AF616C" w:rsidP="00D06C05">
            <w:pPr>
              <w:pStyle w:val="TableParagraph"/>
              <w:spacing w:before="16"/>
              <w:rPr>
                <w:sz w:val="26"/>
              </w:rPr>
            </w:pPr>
            <w:r w:rsidRPr="00C82D80">
              <w:rPr>
                <w:spacing w:val="-10"/>
                <w:sz w:val="26"/>
              </w:rPr>
              <w:t>$</w:t>
            </w:r>
          </w:p>
        </w:tc>
      </w:tr>
      <w:tr w:rsidR="00AF616C" w14:paraId="37739A63" w14:textId="77777777" w:rsidTr="00D06C0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4" w:type="dxa"/>
            <w:gridSpan w:val="2"/>
          </w:tcPr>
          <w:p w14:paraId="6B0199BB" w14:textId="77777777" w:rsidR="00AF616C" w:rsidRPr="00C82D80" w:rsidRDefault="00AF616C" w:rsidP="00D06C0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AF616C" w14:paraId="0BC6E326" w14:textId="77777777" w:rsidTr="00D06C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</w:tcPr>
          <w:p w14:paraId="68F6A0C1" w14:textId="77777777" w:rsidR="00AF616C" w:rsidRPr="00C82D80" w:rsidRDefault="00AF616C" w:rsidP="00D06C05">
            <w:pPr>
              <w:pStyle w:val="TableParagraph"/>
              <w:spacing w:before="87" w:line="240" w:lineRule="auto"/>
              <w:rPr>
                <w:b w:val="0"/>
                <w:sz w:val="26"/>
              </w:rPr>
            </w:pPr>
            <w:r w:rsidRPr="00C82D80">
              <w:rPr>
                <w:sz w:val="26"/>
              </w:rPr>
              <w:t>Total</w:t>
            </w:r>
            <w:r w:rsidRPr="00C82D80">
              <w:rPr>
                <w:spacing w:val="-15"/>
                <w:sz w:val="26"/>
              </w:rPr>
              <w:t xml:space="preserve"> </w:t>
            </w:r>
            <w:r w:rsidRPr="00C82D80">
              <w:rPr>
                <w:sz w:val="26"/>
              </w:rPr>
              <w:t>monthly</w:t>
            </w:r>
            <w:r w:rsidRPr="00C82D80">
              <w:rPr>
                <w:spacing w:val="-14"/>
                <w:sz w:val="26"/>
              </w:rPr>
              <w:t xml:space="preserve"> </w:t>
            </w:r>
            <w:r w:rsidRPr="00C82D80">
              <w:rPr>
                <w:spacing w:val="-2"/>
                <w:sz w:val="26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4" w:type="dxa"/>
          </w:tcPr>
          <w:p w14:paraId="5881EF51" w14:textId="77777777" w:rsidR="00AF616C" w:rsidRPr="00C82D80" w:rsidRDefault="00AF616C" w:rsidP="00D06C05">
            <w:pPr>
              <w:pStyle w:val="TableParagraph"/>
              <w:tabs>
                <w:tab w:val="left" w:pos="1181"/>
              </w:tabs>
              <w:spacing w:before="30" w:line="429" w:lineRule="exact"/>
              <w:ind w:left="79"/>
              <w:rPr>
                <w:rFonts w:ascii="Arial MT"/>
                <w:position w:val="2"/>
                <w:sz w:val="28"/>
              </w:rPr>
            </w:pPr>
            <w:r w:rsidRPr="00C82D80">
              <w:rPr>
                <w:spacing w:val="-10"/>
                <w:sz w:val="36"/>
              </w:rPr>
              <w:t>$</w:t>
            </w:r>
            <w:r w:rsidRPr="00C82D80">
              <w:rPr>
                <w:sz w:val="36"/>
              </w:rPr>
              <w:tab/>
            </w:r>
            <w:r w:rsidRPr="00C82D80">
              <w:rPr>
                <w:rFonts w:ascii="Arial MT"/>
                <w:spacing w:val="-4"/>
                <w:position w:val="2"/>
                <w:sz w:val="28"/>
              </w:rPr>
              <w:t>0.00</w:t>
            </w:r>
          </w:p>
        </w:tc>
      </w:tr>
    </w:tbl>
    <w:p w14:paraId="6804F1C8" w14:textId="77777777" w:rsidR="00AF616C" w:rsidRDefault="00AF616C" w:rsidP="00AF616C">
      <w:pPr>
        <w:pStyle w:val="TableParagraph"/>
        <w:framePr w:w="9720" w:wrap="auto" w:hAnchor="text" w:x="1080"/>
        <w:spacing w:line="299" w:lineRule="exact"/>
        <w:ind w:left="0"/>
        <w:rPr>
          <w:sz w:val="26"/>
        </w:rPr>
        <w:sectPr w:rsidR="00AF616C" w:rsidSect="00AF616C">
          <w:type w:val="continuous"/>
          <w:pgSz w:w="12240" w:h="15840"/>
          <w:pgMar w:top="720" w:right="720" w:bottom="280" w:left="360" w:header="720" w:footer="720" w:gutter="0"/>
          <w:cols w:space="720"/>
        </w:sectPr>
      </w:pPr>
    </w:p>
    <w:p w14:paraId="53D987D9" w14:textId="77777777" w:rsidR="00070D8B" w:rsidRDefault="00070D8B" w:rsidP="00DD3271"/>
    <w:sectPr w:rsidR="00070D8B" w:rsidSect="00AF616C">
      <w:pgSz w:w="12240" w:h="15840"/>
      <w:pgMar w:top="7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47"/>
    <w:rsid w:val="00070D8B"/>
    <w:rsid w:val="003C5D47"/>
    <w:rsid w:val="00AF616C"/>
    <w:rsid w:val="00D52598"/>
    <w:rsid w:val="00DD3271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E180"/>
  <w15:chartTrackingRefBased/>
  <w15:docId w15:val="{F8D59B28-E007-4B17-B0CE-E6912EE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D4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4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4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4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4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4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4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4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4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616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F616C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616C"/>
    <w:pPr>
      <w:spacing w:before="17" w:line="298" w:lineRule="exact"/>
      <w:ind w:left="80"/>
    </w:pPr>
  </w:style>
  <w:style w:type="table" w:styleId="GridTable1Light">
    <w:name w:val="Grid Table 1 Light"/>
    <w:basedOn w:val="TableNormal"/>
    <w:uiPriority w:val="46"/>
    <w:rsid w:val="00AF61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2025-07-18T13:56:00Z</dcterms:created>
  <dcterms:modified xsi:type="dcterms:W3CDTF">2025-07-18T13:57:00Z</dcterms:modified>
</cp:coreProperties>
</file>