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786A10" w:rsidRPr="0082731B" w:rsidRDefault="00D67F02">
      <w:pPr>
        <w:rPr>
          <w:sz w:val="24"/>
          <w:szCs w:val="24"/>
        </w:rPr>
      </w:pPr>
      <w:r>
        <w:rPr>
          <w:noProof/>
        </w:rPr>
        <w:pict>
          <v:rect id="Rectangle 414" o:spid="_x0000_s1032" style="position:absolute;margin-left:38.05pt;margin-top:631.5pt;width:533.5pt;height:112.25pt;z-index:251664384;visibility:visible;mso-wrap-distance-left:9pt;mso-wrap-distance-top:7.2pt;mso-wrap-distance-right:9pt;mso-wrap-distance-bottom:7.2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" o:allowincell="f" fillcolor="white [2577]" stroked="f">
            <v:fill color2="#4c4c4c [961]" rotate="t" focusposition=".5,.5" focussize="" focus="100%" type="gradientRadial"/>
            <v:textbox inset="21.6pt,.72pt,1in,0">
              <w:txbxContent>
                <w:p w:rsidR="00D67F02" w:rsidRDefault="00D67F02" w:rsidP="00F40C36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0" w:color="auto"/>
                    </w:pBdr>
                    <w:shd w:val="clear" w:color="auto" w:fill="000000" w:themeFill="text1"/>
                    <w:rPr>
                      <w:b/>
                      <w:iCs/>
                      <w:color w:val="FFFFFF" w:themeColor="background1"/>
                      <w:sz w:val="40"/>
                      <w:szCs w:val="40"/>
                      <w:shd w:val="clear" w:color="auto" w:fill="000000" w:themeFill="text1"/>
                    </w:rPr>
                  </w:pPr>
                  <w:r w:rsidRPr="00D67F02">
                    <w:rPr>
                      <w:b/>
                      <w:iCs/>
                      <w:color w:val="FFFFFF" w:themeColor="background1"/>
                      <w:sz w:val="40"/>
                      <w:szCs w:val="40"/>
                      <w:shd w:val="clear" w:color="auto" w:fill="000000" w:themeFill="text1"/>
                    </w:rPr>
                    <w:t>Important Notes</w:t>
                  </w:r>
                  <w:r>
                    <w:rPr>
                      <w:b/>
                      <w:iCs/>
                      <w:color w:val="FFFFFF" w:themeColor="background1"/>
                      <w:sz w:val="40"/>
                      <w:szCs w:val="40"/>
                      <w:shd w:val="clear" w:color="auto" w:fill="000000" w:themeFill="text1"/>
                    </w:rPr>
                    <w:t>:</w:t>
                  </w:r>
                  <w:bookmarkStart w:id="0" w:name="_GoBack"/>
                  <w:bookmarkEnd w:id="0"/>
                </w:p>
                <w:p w:rsidR="00D67F02" w:rsidRPr="00D67F02" w:rsidRDefault="00D67F02" w:rsidP="00F40C36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0" w:color="auto"/>
                    </w:pBdr>
                    <w:shd w:val="clear" w:color="auto" w:fill="000000" w:themeFill="text1"/>
                    <w:rPr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9pt;margin-top:63.15pt;width:543pt;height:507.25pt;z-index:251662336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738"/>
                    <w:gridCol w:w="2160"/>
                    <w:gridCol w:w="1350"/>
                    <w:gridCol w:w="1800"/>
                    <w:gridCol w:w="1513"/>
                    <w:gridCol w:w="1513"/>
                    <w:gridCol w:w="1513"/>
                  </w:tblGrid>
                  <w:tr w:rsidR="00303964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303964" w:rsidRPr="00C935D8" w:rsidRDefault="00303964" w:rsidP="00303964">
                        <w:pPr>
                          <w:rPr>
                            <w:b/>
                            <w:sz w:val="26"/>
                          </w:rPr>
                        </w:pPr>
                        <w:r w:rsidRPr="00C935D8">
                          <w:rPr>
                            <w:b/>
                            <w:sz w:val="26"/>
                          </w:rPr>
                          <w:t>SR #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303964" w:rsidRPr="00C935D8" w:rsidRDefault="000B00F0" w:rsidP="00303964">
                        <w:pPr>
                          <w:rPr>
                            <w:b/>
                            <w:sz w:val="26"/>
                          </w:rPr>
                        </w:pPr>
                        <w:r w:rsidRPr="00C935D8">
                          <w:rPr>
                            <w:b/>
                            <w:sz w:val="26"/>
                          </w:rPr>
                          <w:t>Inventory Item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303964" w:rsidRPr="00C935D8" w:rsidRDefault="00944199" w:rsidP="00303964">
                        <w:pPr>
                          <w:rPr>
                            <w:b/>
                            <w:sz w:val="26"/>
                          </w:rPr>
                        </w:pPr>
                        <w:r w:rsidRPr="00C935D8">
                          <w:rPr>
                            <w:b/>
                            <w:sz w:val="26"/>
                          </w:rPr>
                          <w:t xml:space="preserve">Price 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303964" w:rsidRPr="00C935D8" w:rsidRDefault="00944199" w:rsidP="00303964">
                        <w:pPr>
                          <w:rPr>
                            <w:b/>
                            <w:sz w:val="26"/>
                          </w:rPr>
                        </w:pPr>
                        <w:r w:rsidRPr="00C935D8">
                          <w:rPr>
                            <w:b/>
                            <w:sz w:val="26"/>
                          </w:rPr>
                          <w:t>Purchase Date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303964" w:rsidRPr="00C935D8" w:rsidRDefault="005F11A9" w:rsidP="00303964">
                        <w:pPr>
                          <w:rPr>
                            <w:b/>
                            <w:sz w:val="26"/>
                          </w:rPr>
                        </w:pPr>
                        <w:r w:rsidRPr="00C935D8">
                          <w:rPr>
                            <w:b/>
                            <w:sz w:val="26"/>
                          </w:rPr>
                          <w:t>Item ID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303964" w:rsidRPr="00C935D8" w:rsidRDefault="00557B05" w:rsidP="00303964">
                        <w:pPr>
                          <w:rPr>
                            <w:b/>
                            <w:sz w:val="26"/>
                          </w:rPr>
                        </w:pPr>
                        <w:r w:rsidRPr="00C935D8">
                          <w:rPr>
                            <w:b/>
                            <w:sz w:val="26"/>
                          </w:rPr>
                          <w:t>Item Tag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303964" w:rsidRPr="00C935D8" w:rsidRDefault="00557B05" w:rsidP="00303964">
                        <w:pPr>
                          <w:rPr>
                            <w:b/>
                            <w:sz w:val="26"/>
                          </w:rPr>
                        </w:pPr>
                        <w:r w:rsidRPr="00C935D8">
                          <w:rPr>
                            <w:b/>
                            <w:sz w:val="26"/>
                          </w:rPr>
                          <w:t>Location</w:t>
                        </w:r>
                      </w:p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1505BC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1505BC" w:rsidRDefault="001505BC" w:rsidP="00303964"/>
                    </w:tc>
                    <w:tc>
                      <w:tcPr>
                        <w:tcW w:w="2160" w:type="dxa"/>
                      </w:tcPr>
                      <w:p w:rsidR="001505BC" w:rsidRDefault="001505BC" w:rsidP="00303964"/>
                    </w:tc>
                    <w:tc>
                      <w:tcPr>
                        <w:tcW w:w="1350" w:type="dxa"/>
                      </w:tcPr>
                      <w:p w:rsidR="001505BC" w:rsidRDefault="001505BC" w:rsidP="00303964"/>
                    </w:tc>
                    <w:tc>
                      <w:tcPr>
                        <w:tcW w:w="1800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  <w:tc>
                      <w:tcPr>
                        <w:tcW w:w="1513" w:type="dxa"/>
                      </w:tcPr>
                      <w:p w:rsidR="001505BC" w:rsidRDefault="001505BC" w:rsidP="00303964"/>
                    </w:tc>
                  </w:tr>
                  <w:tr w:rsidR="00D67F02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D67F02" w:rsidRDefault="00D67F02" w:rsidP="00303964"/>
                    </w:tc>
                    <w:tc>
                      <w:tcPr>
                        <w:tcW w:w="2160" w:type="dxa"/>
                      </w:tcPr>
                      <w:p w:rsidR="00D67F02" w:rsidRDefault="00D67F02" w:rsidP="00303964"/>
                    </w:tc>
                    <w:tc>
                      <w:tcPr>
                        <w:tcW w:w="1350" w:type="dxa"/>
                      </w:tcPr>
                      <w:p w:rsidR="00D67F02" w:rsidRDefault="00D67F02" w:rsidP="00303964"/>
                    </w:tc>
                    <w:tc>
                      <w:tcPr>
                        <w:tcW w:w="1800" w:type="dxa"/>
                      </w:tcPr>
                      <w:p w:rsidR="00D67F02" w:rsidRDefault="00D67F02" w:rsidP="00303964"/>
                    </w:tc>
                    <w:tc>
                      <w:tcPr>
                        <w:tcW w:w="1513" w:type="dxa"/>
                      </w:tcPr>
                      <w:p w:rsidR="00D67F02" w:rsidRDefault="00D67F02" w:rsidP="00303964"/>
                    </w:tc>
                    <w:tc>
                      <w:tcPr>
                        <w:tcW w:w="1513" w:type="dxa"/>
                      </w:tcPr>
                      <w:p w:rsidR="00D67F02" w:rsidRDefault="00D67F02" w:rsidP="00303964"/>
                    </w:tc>
                    <w:tc>
                      <w:tcPr>
                        <w:tcW w:w="1513" w:type="dxa"/>
                      </w:tcPr>
                      <w:p w:rsidR="00D67F02" w:rsidRDefault="00D67F02" w:rsidP="00303964"/>
                    </w:tc>
                  </w:tr>
                  <w:tr w:rsidR="00D67F02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D67F02" w:rsidRDefault="00D67F02" w:rsidP="00303964"/>
                    </w:tc>
                    <w:tc>
                      <w:tcPr>
                        <w:tcW w:w="2160" w:type="dxa"/>
                      </w:tcPr>
                      <w:p w:rsidR="00D67F02" w:rsidRDefault="00D67F02" w:rsidP="00303964"/>
                    </w:tc>
                    <w:tc>
                      <w:tcPr>
                        <w:tcW w:w="1350" w:type="dxa"/>
                      </w:tcPr>
                      <w:p w:rsidR="00D67F02" w:rsidRDefault="00D67F02" w:rsidP="00303964"/>
                    </w:tc>
                    <w:tc>
                      <w:tcPr>
                        <w:tcW w:w="1800" w:type="dxa"/>
                      </w:tcPr>
                      <w:p w:rsidR="00D67F02" w:rsidRDefault="00D67F02" w:rsidP="00303964"/>
                    </w:tc>
                    <w:tc>
                      <w:tcPr>
                        <w:tcW w:w="1513" w:type="dxa"/>
                      </w:tcPr>
                      <w:p w:rsidR="00D67F02" w:rsidRDefault="00D67F02" w:rsidP="00303964"/>
                    </w:tc>
                    <w:tc>
                      <w:tcPr>
                        <w:tcW w:w="1513" w:type="dxa"/>
                      </w:tcPr>
                      <w:p w:rsidR="00D67F02" w:rsidRDefault="00D67F02" w:rsidP="00303964"/>
                    </w:tc>
                    <w:tc>
                      <w:tcPr>
                        <w:tcW w:w="1513" w:type="dxa"/>
                      </w:tcPr>
                      <w:p w:rsidR="00D67F02" w:rsidRDefault="00D67F02" w:rsidP="00303964"/>
                    </w:tc>
                  </w:tr>
                  <w:tr w:rsidR="00D67F02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D67F02" w:rsidRDefault="00D67F02" w:rsidP="00303964"/>
                    </w:tc>
                    <w:tc>
                      <w:tcPr>
                        <w:tcW w:w="2160" w:type="dxa"/>
                      </w:tcPr>
                      <w:p w:rsidR="00D67F02" w:rsidRDefault="00D67F02" w:rsidP="00303964"/>
                    </w:tc>
                    <w:tc>
                      <w:tcPr>
                        <w:tcW w:w="1350" w:type="dxa"/>
                      </w:tcPr>
                      <w:p w:rsidR="00D67F02" w:rsidRDefault="00D67F02" w:rsidP="00303964"/>
                    </w:tc>
                    <w:tc>
                      <w:tcPr>
                        <w:tcW w:w="1800" w:type="dxa"/>
                      </w:tcPr>
                      <w:p w:rsidR="00D67F02" w:rsidRDefault="00D67F02" w:rsidP="00303964"/>
                    </w:tc>
                    <w:tc>
                      <w:tcPr>
                        <w:tcW w:w="1513" w:type="dxa"/>
                      </w:tcPr>
                      <w:p w:rsidR="00D67F02" w:rsidRDefault="00D67F02" w:rsidP="00303964"/>
                    </w:tc>
                    <w:tc>
                      <w:tcPr>
                        <w:tcW w:w="1513" w:type="dxa"/>
                      </w:tcPr>
                      <w:p w:rsidR="00D67F02" w:rsidRDefault="00D67F02" w:rsidP="00303964"/>
                    </w:tc>
                    <w:tc>
                      <w:tcPr>
                        <w:tcW w:w="1513" w:type="dxa"/>
                      </w:tcPr>
                      <w:p w:rsidR="00D67F02" w:rsidRDefault="00D67F02" w:rsidP="00303964"/>
                    </w:tc>
                  </w:tr>
                  <w:tr w:rsidR="00D67F02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D67F02" w:rsidRDefault="00D67F02" w:rsidP="00303964"/>
                    </w:tc>
                    <w:tc>
                      <w:tcPr>
                        <w:tcW w:w="2160" w:type="dxa"/>
                      </w:tcPr>
                      <w:p w:rsidR="00D67F02" w:rsidRDefault="00D67F02" w:rsidP="00303964"/>
                    </w:tc>
                    <w:tc>
                      <w:tcPr>
                        <w:tcW w:w="1350" w:type="dxa"/>
                      </w:tcPr>
                      <w:p w:rsidR="00D67F02" w:rsidRDefault="00D67F02" w:rsidP="00303964"/>
                    </w:tc>
                    <w:tc>
                      <w:tcPr>
                        <w:tcW w:w="1800" w:type="dxa"/>
                      </w:tcPr>
                      <w:p w:rsidR="00D67F02" w:rsidRDefault="00D67F02" w:rsidP="00303964"/>
                    </w:tc>
                    <w:tc>
                      <w:tcPr>
                        <w:tcW w:w="1513" w:type="dxa"/>
                      </w:tcPr>
                      <w:p w:rsidR="00D67F02" w:rsidRDefault="00D67F02" w:rsidP="00303964"/>
                    </w:tc>
                    <w:tc>
                      <w:tcPr>
                        <w:tcW w:w="1513" w:type="dxa"/>
                      </w:tcPr>
                      <w:p w:rsidR="00D67F02" w:rsidRDefault="00D67F02" w:rsidP="00303964"/>
                    </w:tc>
                    <w:tc>
                      <w:tcPr>
                        <w:tcW w:w="1513" w:type="dxa"/>
                      </w:tcPr>
                      <w:p w:rsidR="00D67F02" w:rsidRDefault="00D67F02" w:rsidP="00303964"/>
                    </w:tc>
                  </w:tr>
                  <w:tr w:rsidR="00D67F02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D67F02" w:rsidRDefault="00D67F02" w:rsidP="00303964"/>
                    </w:tc>
                    <w:tc>
                      <w:tcPr>
                        <w:tcW w:w="2160" w:type="dxa"/>
                      </w:tcPr>
                      <w:p w:rsidR="00D67F02" w:rsidRDefault="00D67F02" w:rsidP="00303964"/>
                    </w:tc>
                    <w:tc>
                      <w:tcPr>
                        <w:tcW w:w="1350" w:type="dxa"/>
                      </w:tcPr>
                      <w:p w:rsidR="00D67F02" w:rsidRDefault="00D67F02" w:rsidP="00303964"/>
                    </w:tc>
                    <w:tc>
                      <w:tcPr>
                        <w:tcW w:w="1800" w:type="dxa"/>
                      </w:tcPr>
                      <w:p w:rsidR="00D67F02" w:rsidRDefault="00D67F02" w:rsidP="00303964"/>
                    </w:tc>
                    <w:tc>
                      <w:tcPr>
                        <w:tcW w:w="1513" w:type="dxa"/>
                      </w:tcPr>
                      <w:p w:rsidR="00D67F02" w:rsidRDefault="00D67F02" w:rsidP="00303964"/>
                    </w:tc>
                    <w:tc>
                      <w:tcPr>
                        <w:tcW w:w="1513" w:type="dxa"/>
                      </w:tcPr>
                      <w:p w:rsidR="00D67F02" w:rsidRDefault="00D67F02" w:rsidP="00303964"/>
                    </w:tc>
                    <w:tc>
                      <w:tcPr>
                        <w:tcW w:w="1513" w:type="dxa"/>
                      </w:tcPr>
                      <w:p w:rsidR="00D67F02" w:rsidRDefault="00D67F02" w:rsidP="00303964"/>
                    </w:tc>
                  </w:tr>
                  <w:tr w:rsidR="00D67F02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D67F02" w:rsidRDefault="00D67F02" w:rsidP="00303964"/>
                    </w:tc>
                    <w:tc>
                      <w:tcPr>
                        <w:tcW w:w="2160" w:type="dxa"/>
                      </w:tcPr>
                      <w:p w:rsidR="00D67F02" w:rsidRDefault="00D67F02" w:rsidP="00303964"/>
                    </w:tc>
                    <w:tc>
                      <w:tcPr>
                        <w:tcW w:w="1350" w:type="dxa"/>
                      </w:tcPr>
                      <w:p w:rsidR="00D67F02" w:rsidRDefault="00D67F02" w:rsidP="00303964"/>
                    </w:tc>
                    <w:tc>
                      <w:tcPr>
                        <w:tcW w:w="1800" w:type="dxa"/>
                      </w:tcPr>
                      <w:p w:rsidR="00D67F02" w:rsidRDefault="00D67F02" w:rsidP="00303964"/>
                    </w:tc>
                    <w:tc>
                      <w:tcPr>
                        <w:tcW w:w="1513" w:type="dxa"/>
                      </w:tcPr>
                      <w:p w:rsidR="00D67F02" w:rsidRDefault="00D67F02" w:rsidP="00303964"/>
                    </w:tc>
                    <w:tc>
                      <w:tcPr>
                        <w:tcW w:w="1513" w:type="dxa"/>
                      </w:tcPr>
                      <w:p w:rsidR="00D67F02" w:rsidRDefault="00D67F02" w:rsidP="00303964"/>
                    </w:tc>
                    <w:tc>
                      <w:tcPr>
                        <w:tcW w:w="1513" w:type="dxa"/>
                      </w:tcPr>
                      <w:p w:rsidR="00D67F02" w:rsidRDefault="00D67F02" w:rsidP="00303964"/>
                    </w:tc>
                  </w:tr>
                  <w:tr w:rsidR="00D67F02" w:rsidTr="001505BC">
                    <w:trPr>
                      <w:jc w:val="center"/>
                    </w:trPr>
                    <w:tc>
                      <w:tcPr>
                        <w:tcW w:w="738" w:type="dxa"/>
                      </w:tcPr>
                      <w:p w:rsidR="00D67F02" w:rsidRDefault="00D67F02" w:rsidP="00303964"/>
                    </w:tc>
                    <w:tc>
                      <w:tcPr>
                        <w:tcW w:w="2160" w:type="dxa"/>
                      </w:tcPr>
                      <w:p w:rsidR="00D67F02" w:rsidRDefault="00D67F02" w:rsidP="00303964"/>
                    </w:tc>
                    <w:tc>
                      <w:tcPr>
                        <w:tcW w:w="1350" w:type="dxa"/>
                      </w:tcPr>
                      <w:p w:rsidR="00D67F02" w:rsidRDefault="00D67F02" w:rsidP="00303964"/>
                    </w:tc>
                    <w:tc>
                      <w:tcPr>
                        <w:tcW w:w="1800" w:type="dxa"/>
                      </w:tcPr>
                      <w:p w:rsidR="00D67F02" w:rsidRDefault="00D67F02" w:rsidP="00303964"/>
                    </w:tc>
                    <w:tc>
                      <w:tcPr>
                        <w:tcW w:w="1513" w:type="dxa"/>
                      </w:tcPr>
                      <w:p w:rsidR="00D67F02" w:rsidRDefault="00D67F02" w:rsidP="00303964"/>
                    </w:tc>
                    <w:tc>
                      <w:tcPr>
                        <w:tcW w:w="1513" w:type="dxa"/>
                      </w:tcPr>
                      <w:p w:rsidR="00D67F02" w:rsidRDefault="00D67F02" w:rsidP="00303964"/>
                    </w:tc>
                    <w:tc>
                      <w:tcPr>
                        <w:tcW w:w="1513" w:type="dxa"/>
                      </w:tcPr>
                      <w:p w:rsidR="00D67F02" w:rsidRDefault="00D67F02" w:rsidP="00303964"/>
                    </w:tc>
                  </w:tr>
                </w:tbl>
                <w:p w:rsidR="00303964" w:rsidRPr="00303964" w:rsidRDefault="00303964" w:rsidP="00303964"/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7" type="#_x0000_t202" style="position:absolute;margin-left:-29.7pt;margin-top:-25.8pt;width:533.7pt;height:71.65pt;z-index:251660288;mso-width-relative:margin;mso-height-relative:margin" filled="f" stroked="f">
            <v:textbox>
              <w:txbxContent>
                <w:p w:rsidR="00765AB0" w:rsidRPr="00D67F02" w:rsidRDefault="00D67F02">
                  <w:pPr>
                    <w:rPr>
                      <w:rFonts w:ascii="Georgia" w:hAnsi="Georgia"/>
                      <w:sz w:val="96"/>
                      <w:szCs w:val="96"/>
                      <w:u w:val="single"/>
                    </w:rPr>
                  </w:pPr>
                  <w:r w:rsidRPr="00D67F02">
                    <w:rPr>
                      <w:rFonts w:ascii="Georgia" w:hAnsi="Georgia"/>
                      <w:sz w:val="96"/>
                      <w:szCs w:val="96"/>
                      <w:u w:val="single"/>
                    </w:rPr>
                    <w:t>Inventory</w:t>
                  </w:r>
                  <w:r w:rsidR="00765AB0" w:rsidRPr="00D67F02">
                    <w:rPr>
                      <w:rFonts w:ascii="Georgia" w:hAnsi="Georgia"/>
                      <w:sz w:val="96"/>
                      <w:szCs w:val="96"/>
                      <w:u w:val="single"/>
                    </w:rPr>
                    <w:t xml:space="preserve"> </w:t>
                  </w:r>
                  <w:r w:rsidRPr="00D67F02">
                    <w:rPr>
                      <w:rFonts w:ascii="Georgia" w:hAnsi="Georgia"/>
                      <w:sz w:val="96"/>
                      <w:szCs w:val="96"/>
                      <w:u w:val="single"/>
                    </w:rPr>
                    <w:t xml:space="preserve">Expense </w:t>
                  </w:r>
                  <w:r w:rsidR="00765AB0" w:rsidRPr="00D67F02">
                    <w:rPr>
                      <w:rFonts w:ascii="Georgia" w:hAnsi="Georgia"/>
                      <w:sz w:val="96"/>
                      <w:szCs w:val="96"/>
                      <w:u w:val="single"/>
                    </w:rPr>
                    <w:t>L</w:t>
                  </w:r>
                  <w:r w:rsidRPr="00D67F02">
                    <w:rPr>
                      <w:rFonts w:ascii="Georgia" w:hAnsi="Georgia"/>
                      <w:sz w:val="96"/>
                      <w:szCs w:val="96"/>
                      <w:u w:val="single"/>
                    </w:rPr>
                    <w:t>ist</w:t>
                  </w:r>
                </w:p>
              </w:txbxContent>
            </v:textbox>
          </v:shape>
        </w:pict>
      </w:r>
    </w:p>
    <w:sectPr w:rsidR="00786A10" w:rsidRPr="0082731B" w:rsidSect="00D67F02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E1" w:rsidRDefault="00EA24E1" w:rsidP="0082731B">
      <w:pPr>
        <w:spacing w:after="0" w:line="240" w:lineRule="auto"/>
      </w:pPr>
      <w:r>
        <w:separator/>
      </w:r>
    </w:p>
  </w:endnote>
  <w:endnote w:type="continuationSeparator" w:id="0">
    <w:p w:rsidR="00EA24E1" w:rsidRDefault="00EA24E1" w:rsidP="0082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E1" w:rsidRDefault="00EA24E1" w:rsidP="0082731B">
      <w:pPr>
        <w:spacing w:after="0" w:line="240" w:lineRule="auto"/>
      </w:pPr>
      <w:r>
        <w:separator/>
      </w:r>
    </w:p>
  </w:footnote>
  <w:footnote w:type="continuationSeparator" w:id="0">
    <w:p w:rsidR="00EA24E1" w:rsidRDefault="00EA24E1" w:rsidP="00827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31B"/>
    <w:rsid w:val="0000021B"/>
    <w:rsid w:val="00011878"/>
    <w:rsid w:val="000B00F0"/>
    <w:rsid w:val="000D74C3"/>
    <w:rsid w:val="001505BC"/>
    <w:rsid w:val="00257581"/>
    <w:rsid w:val="00264FD5"/>
    <w:rsid w:val="00291944"/>
    <w:rsid w:val="00303964"/>
    <w:rsid w:val="00346D37"/>
    <w:rsid w:val="003776E7"/>
    <w:rsid w:val="00441EA0"/>
    <w:rsid w:val="00557B05"/>
    <w:rsid w:val="005A35CF"/>
    <w:rsid w:val="005D587D"/>
    <w:rsid w:val="005F11A9"/>
    <w:rsid w:val="006405B9"/>
    <w:rsid w:val="00675AC3"/>
    <w:rsid w:val="00765AB0"/>
    <w:rsid w:val="00786A10"/>
    <w:rsid w:val="0082731B"/>
    <w:rsid w:val="00944199"/>
    <w:rsid w:val="00BE6078"/>
    <w:rsid w:val="00C935D8"/>
    <w:rsid w:val="00C97FBD"/>
    <w:rsid w:val="00D47367"/>
    <w:rsid w:val="00D67C67"/>
    <w:rsid w:val="00D67F02"/>
    <w:rsid w:val="00EA24E1"/>
    <w:rsid w:val="00F40C36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31B"/>
  </w:style>
  <w:style w:type="paragraph" w:styleId="Footer">
    <w:name w:val="footer"/>
    <w:basedOn w:val="Normal"/>
    <w:link w:val="FooterChar"/>
    <w:uiPriority w:val="99"/>
    <w:semiHidden/>
    <w:unhideWhenUsed/>
    <w:rsid w:val="0082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31B"/>
  </w:style>
  <w:style w:type="paragraph" w:styleId="BalloonText">
    <w:name w:val="Balloon Text"/>
    <w:basedOn w:val="Normal"/>
    <w:link w:val="BalloonTextChar"/>
    <w:uiPriority w:val="99"/>
    <w:semiHidden/>
    <w:unhideWhenUsed/>
    <w:rsid w:val="0076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Company>Comsdev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www.samplelisttemplates.com</dc:creator>
  <cp:keywords/>
  <dc:description/>
  <cp:lastModifiedBy>Windows User</cp:lastModifiedBy>
  <cp:revision>29</cp:revision>
  <dcterms:created xsi:type="dcterms:W3CDTF">2003-05-06T19:23:00Z</dcterms:created>
  <dcterms:modified xsi:type="dcterms:W3CDTF">2022-06-11T09:18:00Z</dcterms:modified>
</cp:coreProperties>
</file>