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3CBFA" w14:textId="2BA3C64D" w:rsidR="0052720D" w:rsidRDefault="000803C0">
      <w:r>
        <w:rPr>
          <w:noProof/>
        </w:rPr>
        <w:pict w14:anchorId="4E9014C4">
          <v:rect id="_x0000_s1029" style="position:absolute;margin-left:-74.25pt;margin-top:-87.75pt;width:613.5pt;height:807pt;z-index:251652096" fillcolor="black [3213]" stroked="f"/>
        </w:pict>
      </w:r>
      <w:r w:rsidR="006710AF">
        <w:rPr>
          <w:noProof/>
          <w:lang w:eastAsia="zh-TW"/>
        </w:rPr>
        <w:pict w14:anchorId="6CD1FAD1">
          <v:shapetype id="_x0000_t202" coordsize="21600,21600" o:spt="202" path="m,l,21600r21600,l21600,xe">
            <v:stroke joinstyle="miter"/>
            <v:path gradientshapeok="t" o:connecttype="rect"/>
          </v:shapetype>
          <v:shape id="_x0000_s1030" type="#_x0000_t202" style="position:absolute;margin-left:-21pt;margin-top:-31.5pt;width:509.25pt;height:207pt;z-index:251666432;mso-width-relative:margin;mso-height-relative:margin" filled="f" stroked="f">
            <v:textbox style="mso-next-textbox:#_x0000_s1030">
              <w:txbxContent>
                <w:p w14:paraId="0153545A" w14:textId="1F97026B" w:rsidR="00FA2BDE" w:rsidRDefault="00FA2BDE" w:rsidP="0052689C">
                  <w:pPr>
                    <w:jc w:val="center"/>
                    <w:rPr>
                      <w:b/>
                      <w:color w:val="FFFFFF" w:themeColor="background1"/>
                      <w:sz w:val="160"/>
                      <w:szCs w:val="160"/>
                    </w:rPr>
                  </w:pPr>
                  <w:r>
                    <w:rPr>
                      <w:b/>
                      <w:color w:val="FFFFFF" w:themeColor="background1"/>
                      <w:sz w:val="160"/>
                      <w:szCs w:val="160"/>
                    </w:rPr>
                    <w:t>STRATEGIC</w:t>
                  </w:r>
                </w:p>
                <w:p w14:paraId="15BE5147" w14:textId="1F2C4B59" w:rsidR="0052689C" w:rsidRPr="00FA2BDE" w:rsidRDefault="0052689C" w:rsidP="0052689C">
                  <w:pPr>
                    <w:jc w:val="center"/>
                    <w:rPr>
                      <w:b/>
                      <w:color w:val="FFFFFF" w:themeColor="background1"/>
                      <w:sz w:val="160"/>
                      <w:szCs w:val="160"/>
                    </w:rPr>
                  </w:pPr>
                  <w:r w:rsidRPr="00FA2BDE">
                    <w:rPr>
                      <w:b/>
                      <w:color w:val="FFFFFF" w:themeColor="background1"/>
                      <w:sz w:val="160"/>
                      <w:szCs w:val="160"/>
                    </w:rPr>
                    <w:t>PROJECT</w:t>
                  </w:r>
                </w:p>
              </w:txbxContent>
            </v:textbox>
          </v:shape>
        </w:pict>
      </w:r>
      <w:r w:rsidR="006710AF">
        <w:rPr>
          <w:noProof/>
        </w:rPr>
        <w:pict w14:anchorId="1D01E59A">
          <v:shape id="_x0000_s1031" type="#_x0000_t202" style="position:absolute;margin-left:-18.75pt;margin-top:195pt;width:509.25pt;height:87.75pt;z-index:251653120;mso-width-relative:margin;mso-height-relative:margin" filled="f" stroked="f">
            <v:textbox style="mso-next-textbox:#_x0000_s1031">
              <w:txbxContent>
                <w:p w14:paraId="20F4D06D" w14:textId="77777777" w:rsidR="00950479" w:rsidRPr="00950479" w:rsidRDefault="00950479" w:rsidP="0052689C">
                  <w:pPr>
                    <w:jc w:val="center"/>
                    <w:rPr>
                      <w:b/>
                      <w:color w:val="D99A00"/>
                      <w:sz w:val="152"/>
                    </w:rPr>
                  </w:pPr>
                  <w:r w:rsidRPr="00950479">
                    <w:rPr>
                      <w:b/>
                      <w:color w:val="D99A00"/>
                      <w:sz w:val="152"/>
                    </w:rPr>
                    <w:t>MANAGEMENT</w:t>
                  </w:r>
                </w:p>
              </w:txbxContent>
            </v:textbox>
          </v:shape>
        </w:pict>
      </w:r>
      <w:r w:rsidR="006907AA">
        <w:rPr>
          <w:noProof/>
        </w:rPr>
        <w:pict w14:anchorId="14BBD0D0">
          <v:shape id="_x0000_s1033" type="#_x0000_t202" style="position:absolute;margin-left:-11.25pt;margin-top:519.75pt;width:537.75pt;height:126.75pt;z-index:251655168;mso-width-relative:margin;mso-height-relative:margin" filled="f" stroked="f">
            <v:textbox style="mso-next-textbox:#_x0000_s1033">
              <w:txbxContent>
                <w:p w14:paraId="3BFA52A0" w14:textId="77777777" w:rsidR="006907AA" w:rsidRDefault="00AA4DB9" w:rsidP="00FA2BDE">
                  <w:pPr>
                    <w:rPr>
                      <w:iCs/>
                      <w:color w:val="FFFFFF" w:themeColor="background1"/>
                      <w:sz w:val="40"/>
                      <w:szCs w:val="40"/>
                    </w:rPr>
                  </w:pPr>
                  <w:r w:rsidRPr="00FA2BDE">
                    <w:rPr>
                      <w:iCs/>
                      <w:color w:val="FFFFFF" w:themeColor="background1"/>
                      <w:sz w:val="40"/>
                      <w:szCs w:val="40"/>
                    </w:rPr>
                    <w:t>A</w:t>
                  </w:r>
                  <w:r w:rsidR="00FA2BDE" w:rsidRPr="00FA2BDE">
                    <w:rPr>
                      <w:iCs/>
                      <w:color w:val="FFFFFF" w:themeColor="background1"/>
                      <w:sz w:val="40"/>
                      <w:szCs w:val="40"/>
                    </w:rPr>
                    <w:t>uthor</w:t>
                  </w:r>
                  <w:r w:rsidRPr="00FA2BDE">
                    <w:rPr>
                      <w:iCs/>
                      <w:color w:val="FFFFFF" w:themeColor="background1"/>
                      <w:sz w:val="40"/>
                      <w:szCs w:val="40"/>
                    </w:rPr>
                    <w:t>: ___________</w:t>
                  </w:r>
                  <w:r w:rsidR="00FA2BDE" w:rsidRPr="00FA2BDE">
                    <w:rPr>
                      <w:iCs/>
                      <w:color w:val="FFFFFF" w:themeColor="background1"/>
                      <w:sz w:val="40"/>
                      <w:szCs w:val="40"/>
                    </w:rPr>
                    <w:t>______</w:t>
                  </w:r>
                  <w:r w:rsidR="00FA2BDE">
                    <w:rPr>
                      <w:iCs/>
                      <w:color w:val="FFFFFF" w:themeColor="background1"/>
                      <w:sz w:val="40"/>
                      <w:szCs w:val="40"/>
                    </w:rPr>
                    <w:tab/>
                  </w:r>
                </w:p>
                <w:p w14:paraId="00EDB5F2" w14:textId="77777777" w:rsidR="006907AA" w:rsidRDefault="006907AA" w:rsidP="006907AA">
                  <w:pPr>
                    <w:ind w:left="5040"/>
                    <w:rPr>
                      <w:iCs/>
                      <w:color w:val="FFFFFF" w:themeColor="background1"/>
                      <w:sz w:val="40"/>
                      <w:szCs w:val="40"/>
                    </w:rPr>
                  </w:pPr>
                </w:p>
                <w:p w14:paraId="5E01E05B" w14:textId="0D409055" w:rsidR="00AA4DB9" w:rsidRPr="00FA2BDE" w:rsidRDefault="00AA4DB9" w:rsidP="006907AA">
                  <w:pPr>
                    <w:ind w:left="5040"/>
                    <w:rPr>
                      <w:color w:val="FFFFFF" w:themeColor="background1"/>
                      <w:sz w:val="40"/>
                      <w:szCs w:val="40"/>
                    </w:rPr>
                  </w:pPr>
                  <w:r w:rsidRPr="00FA2BDE">
                    <w:rPr>
                      <w:color w:val="FFFFFF" w:themeColor="background1"/>
                      <w:sz w:val="40"/>
                      <w:szCs w:val="40"/>
                    </w:rPr>
                    <w:t>D</w:t>
                  </w:r>
                  <w:r w:rsidR="00FA2BDE" w:rsidRPr="00FA2BDE">
                    <w:rPr>
                      <w:color w:val="FFFFFF" w:themeColor="background1"/>
                      <w:sz w:val="40"/>
                      <w:szCs w:val="40"/>
                    </w:rPr>
                    <w:t>ate</w:t>
                  </w:r>
                  <w:r w:rsidRPr="00FA2BDE">
                    <w:rPr>
                      <w:color w:val="FFFFFF" w:themeColor="background1"/>
                      <w:sz w:val="40"/>
                      <w:szCs w:val="40"/>
                    </w:rPr>
                    <w:t>: ___________________</w:t>
                  </w:r>
                </w:p>
              </w:txbxContent>
            </v:textbox>
          </v:shape>
        </w:pict>
      </w:r>
      <w:r w:rsidR="006907AA">
        <w:rPr>
          <w:noProof/>
        </w:rPr>
        <w:pict w14:anchorId="04466E4B">
          <v:shape id="_x0000_s1032" type="#_x0000_t202" style="position:absolute;margin-left:-16.5pt;margin-top:369.75pt;width:509.25pt;height:60pt;z-index:251654144;mso-width-relative:margin;mso-height-relative:margin" filled="f" stroked="f">
            <v:textbox style="mso-next-textbox:#_x0000_s1032">
              <w:txbxContent>
                <w:p w14:paraId="37D7E9A5" w14:textId="3F43C9A4" w:rsidR="00B1025D" w:rsidRPr="00FA2BDE" w:rsidRDefault="00B1025D" w:rsidP="0032288F">
                  <w:pPr>
                    <w:jc w:val="center"/>
                    <w:rPr>
                      <w:b/>
                      <w:bCs/>
                      <w:iCs/>
                      <w:color w:val="4BACC6" w:themeColor="accent5"/>
                      <w:sz w:val="84"/>
                    </w:rPr>
                  </w:pPr>
                  <w:r w:rsidRPr="00FA2BDE">
                    <w:rPr>
                      <w:b/>
                      <w:bCs/>
                      <w:iCs/>
                      <w:color w:val="4BACC6" w:themeColor="accent5"/>
                      <w:sz w:val="84"/>
                    </w:rPr>
                    <w:t>Plan for the year 20</w:t>
                  </w:r>
                  <w:r w:rsidR="00FA2BDE" w:rsidRPr="00FA2BDE">
                    <w:rPr>
                      <w:b/>
                      <w:bCs/>
                      <w:iCs/>
                      <w:color w:val="4BACC6" w:themeColor="accent5"/>
                      <w:sz w:val="84"/>
                    </w:rPr>
                    <w:t>23</w:t>
                  </w:r>
                </w:p>
              </w:txbxContent>
            </v:textbox>
          </v:shape>
        </w:pict>
      </w:r>
      <w:r w:rsidR="00FA2BDE">
        <w:rPr>
          <w:noProof/>
        </w:rPr>
        <w:drawing>
          <wp:anchor distT="0" distB="0" distL="114300" distR="114300" simplePos="0" relativeHeight="251661824" behindDoc="0" locked="0" layoutInCell="1" allowOverlap="1" wp14:anchorId="08799253" wp14:editId="2E050AB6">
            <wp:simplePos x="0" y="0"/>
            <wp:positionH relativeFrom="column">
              <wp:posOffset>-666750</wp:posOffset>
            </wp:positionH>
            <wp:positionV relativeFrom="paragraph">
              <wp:posOffset>5152390</wp:posOffset>
            </wp:positionV>
            <wp:extent cx="7371667" cy="3857625"/>
            <wp:effectExtent l="0" t="0" r="0" b="0"/>
            <wp:wrapNone/>
            <wp:docPr id="1" name="Picture 3" descr="donat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ate11"/>
                    <pic:cNvPicPr>
                      <a:picLocks noChangeAspect="1" noChangeArrowheads="1"/>
                    </pic:cNvPicPr>
                  </pic:nvPicPr>
                  <pic:blipFill>
                    <a:blip r:embed="rId4"/>
                    <a:stretch>
                      <a:fillRect/>
                    </a:stretch>
                  </pic:blipFill>
                  <pic:spPr bwMode="auto">
                    <a:xfrm>
                      <a:off x="0" y="0"/>
                      <a:ext cx="7371667" cy="3857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2BDE">
        <w:rPr>
          <w:noProof/>
        </w:rPr>
        <w:pict w14:anchorId="26F73E67">
          <v:rect id="_x0000_s1028" style="position:absolute;margin-left:-71.25pt;margin-top:376.5pt;width:101.25pt;height:363pt;z-index:251651072;mso-position-horizontal-relative:text;mso-position-vertical-relative:text" fillcolor="black [3213]" stroked="f"/>
        </w:pict>
      </w:r>
      <w:r w:rsidR="00FA2BDE">
        <w:rPr>
          <w:noProof/>
        </w:rPr>
        <w:pict w14:anchorId="06DB5276">
          <v:rect id="_x0000_s1027" style="position:absolute;margin-left:433.5pt;margin-top:376.5pt;width:108.75pt;height:342.75pt;z-index:251650048;mso-position-horizontal-relative:text;mso-position-vertical-relative:text" fillcolor="black [3213]" stroked="f"/>
        </w:pict>
      </w:r>
      <w:r w:rsidR="0052720D">
        <w:br w:type="page"/>
      </w:r>
    </w:p>
    <w:p w14:paraId="55350279" w14:textId="025D0D1B" w:rsidR="0052720D" w:rsidRDefault="00657F5A">
      <w:r>
        <w:rPr>
          <w:noProof/>
        </w:rPr>
        <w:lastRenderedPageBreak/>
        <w:pict w14:anchorId="0795059F">
          <v:shape id="_x0000_s1043" type="#_x0000_t202" style="position:absolute;margin-left:9pt;margin-top:473.25pt;width:478.5pt;height:182.25pt;z-index:251661312;mso-width-relative:margin;mso-height-relative:margin" filled="f" stroked="f">
            <v:textbox style="mso-next-textbox:#_x0000_s1043">
              <w:txbxContent>
                <w:p w14:paraId="6FC4398F" w14:textId="77777777" w:rsidR="006A145D" w:rsidRPr="00657F5A" w:rsidRDefault="000904E7" w:rsidP="004F07C8">
                  <w:pPr>
                    <w:jc w:val="center"/>
                    <w:rPr>
                      <w:sz w:val="80"/>
                    </w:rPr>
                  </w:pPr>
                  <w:r w:rsidRPr="00657F5A">
                    <w:rPr>
                      <w:sz w:val="80"/>
                    </w:rPr>
                    <w:t>Technical</w:t>
                  </w:r>
                  <w:r w:rsidR="006A145D" w:rsidRPr="00657F5A">
                    <w:rPr>
                      <w:sz w:val="80"/>
                    </w:rPr>
                    <w:t xml:space="preserve"> Process Plan</w:t>
                  </w:r>
                </w:p>
                <w:p w14:paraId="55E11A4F" w14:textId="77777777" w:rsidR="006A145D" w:rsidRPr="00657F5A" w:rsidRDefault="006A145D" w:rsidP="00657F5A">
                  <w:pPr>
                    <w:jc w:val="both"/>
                  </w:pPr>
                  <w:r w:rsidRPr="00657F5A">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37BB302D" w14:textId="77777777" w:rsidR="006A145D" w:rsidRPr="00657F5A" w:rsidRDefault="006A145D" w:rsidP="00A43550"/>
                <w:p w14:paraId="23340245" w14:textId="77777777" w:rsidR="006A145D" w:rsidRPr="00657F5A" w:rsidRDefault="006A145D" w:rsidP="00A43550"/>
                <w:p w14:paraId="1D47D554" w14:textId="77777777" w:rsidR="006A145D" w:rsidRPr="00657F5A" w:rsidRDefault="006A145D" w:rsidP="00A43550"/>
                <w:p w14:paraId="67CFBD32" w14:textId="77777777" w:rsidR="006A145D" w:rsidRPr="00657F5A" w:rsidRDefault="006A145D" w:rsidP="00A43550">
                  <w:pPr>
                    <w:jc w:val="center"/>
                  </w:pPr>
                </w:p>
                <w:p w14:paraId="279A2485" w14:textId="77777777" w:rsidR="006A145D" w:rsidRPr="00657F5A" w:rsidRDefault="006A145D" w:rsidP="004F07C8">
                  <w:pPr>
                    <w:jc w:val="center"/>
                  </w:pPr>
                </w:p>
              </w:txbxContent>
            </v:textbox>
          </v:shape>
        </w:pict>
      </w:r>
      <w:r>
        <w:rPr>
          <w:noProof/>
        </w:rPr>
        <w:pict w14:anchorId="7B055A55">
          <v:shape id="_x0000_s1042" type="#_x0000_t202" style="position:absolute;margin-left:6.75pt;margin-top:309.75pt;width:487.5pt;height:182.25pt;z-index:251660288;mso-width-relative:margin;mso-height-relative:margin" filled="f" stroked="f">
            <v:textbox style="mso-next-textbox:#_x0000_s1042">
              <w:txbxContent>
                <w:p w14:paraId="139C23D6" w14:textId="77777777" w:rsidR="00A332B0" w:rsidRPr="00657F5A" w:rsidRDefault="006A145D" w:rsidP="004F07C8">
                  <w:pPr>
                    <w:jc w:val="center"/>
                    <w:rPr>
                      <w:sz w:val="80"/>
                    </w:rPr>
                  </w:pPr>
                  <w:r w:rsidRPr="00657F5A">
                    <w:rPr>
                      <w:sz w:val="80"/>
                    </w:rPr>
                    <w:t>Managerial</w:t>
                  </w:r>
                  <w:r w:rsidR="00A332B0" w:rsidRPr="00657F5A">
                    <w:rPr>
                      <w:sz w:val="80"/>
                    </w:rPr>
                    <w:t xml:space="preserve"> Process Plan</w:t>
                  </w:r>
                </w:p>
                <w:p w14:paraId="681788BB" w14:textId="77777777" w:rsidR="00A332B0" w:rsidRPr="00657F5A" w:rsidRDefault="00A332B0" w:rsidP="00A43550">
                  <w:pPr>
                    <w:jc w:val="center"/>
                  </w:pPr>
                  <w:r w:rsidRPr="00657F5A">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69E54C6A" w14:textId="77777777" w:rsidR="00A332B0" w:rsidRPr="00657F5A" w:rsidRDefault="00A332B0" w:rsidP="00A43550"/>
                <w:p w14:paraId="1CB18096" w14:textId="77777777" w:rsidR="00A332B0" w:rsidRPr="00657F5A" w:rsidRDefault="00A332B0" w:rsidP="00A43550"/>
                <w:p w14:paraId="609EBA8E" w14:textId="77777777" w:rsidR="00A332B0" w:rsidRPr="00657F5A" w:rsidRDefault="00A332B0" w:rsidP="00A43550"/>
                <w:p w14:paraId="4467BF0A" w14:textId="77777777" w:rsidR="00A332B0" w:rsidRPr="00657F5A" w:rsidRDefault="00A332B0" w:rsidP="00A43550">
                  <w:pPr>
                    <w:jc w:val="center"/>
                  </w:pPr>
                </w:p>
                <w:p w14:paraId="5B18BA39" w14:textId="77777777" w:rsidR="00A332B0" w:rsidRPr="00657F5A" w:rsidRDefault="00A332B0" w:rsidP="004F07C8">
                  <w:pPr>
                    <w:jc w:val="center"/>
                  </w:pPr>
                </w:p>
              </w:txbxContent>
            </v:textbox>
          </v:shape>
        </w:pict>
      </w:r>
      <w:r>
        <w:rPr>
          <w:noProof/>
        </w:rPr>
        <w:pict w14:anchorId="17676A37">
          <v:shape id="_x0000_s1041" type="#_x0000_t202" style="position:absolute;margin-left:1.5pt;margin-top:142.5pt;width:486pt;height:182.25pt;z-index:251659264;mso-width-relative:margin;mso-height-relative:margin" filled="f" stroked="f">
            <v:textbox style="mso-next-textbox:#_x0000_s1041">
              <w:txbxContent>
                <w:p w14:paraId="2E6C7429" w14:textId="77777777" w:rsidR="00904739" w:rsidRPr="00657F5A" w:rsidRDefault="00904739" w:rsidP="004F07C8">
                  <w:pPr>
                    <w:jc w:val="center"/>
                    <w:rPr>
                      <w:sz w:val="80"/>
                    </w:rPr>
                  </w:pPr>
                  <w:r w:rsidRPr="00657F5A">
                    <w:rPr>
                      <w:sz w:val="80"/>
                    </w:rPr>
                    <w:t>Project Organization</w:t>
                  </w:r>
                </w:p>
                <w:p w14:paraId="11B10BE2" w14:textId="77777777" w:rsidR="00904739" w:rsidRPr="00657F5A" w:rsidRDefault="00904739" w:rsidP="00A43550">
                  <w:pPr>
                    <w:jc w:val="center"/>
                  </w:pPr>
                  <w:r w:rsidRPr="00657F5A">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50219F6A" w14:textId="77777777" w:rsidR="00904739" w:rsidRPr="00657F5A" w:rsidRDefault="00904739" w:rsidP="00A43550"/>
                <w:p w14:paraId="34ED75D5" w14:textId="77777777" w:rsidR="00904739" w:rsidRPr="00657F5A" w:rsidRDefault="00904739" w:rsidP="00A43550"/>
                <w:p w14:paraId="14CE3B6E" w14:textId="77777777" w:rsidR="00904739" w:rsidRPr="00657F5A" w:rsidRDefault="00904739" w:rsidP="00A43550"/>
                <w:p w14:paraId="46CAB6A3" w14:textId="77777777" w:rsidR="00904739" w:rsidRPr="00657F5A" w:rsidRDefault="00904739" w:rsidP="00A43550">
                  <w:pPr>
                    <w:jc w:val="center"/>
                  </w:pPr>
                </w:p>
                <w:p w14:paraId="69CD7696" w14:textId="77777777" w:rsidR="00904739" w:rsidRPr="00657F5A" w:rsidRDefault="00904739" w:rsidP="004F07C8">
                  <w:pPr>
                    <w:jc w:val="center"/>
                  </w:pPr>
                </w:p>
              </w:txbxContent>
            </v:textbox>
          </v:shape>
        </w:pict>
      </w:r>
      <w:r>
        <w:rPr>
          <w:noProof/>
        </w:rPr>
        <w:pict w14:anchorId="756272DB">
          <v:shape id="_x0000_s1040" type="#_x0000_t202" style="position:absolute;margin-left:-7.5pt;margin-top:-17.25pt;width:495pt;height:182.25pt;z-index:251658240;mso-width-relative:margin;mso-height-relative:margin" filled="f" stroked="f">
            <v:textbox style="mso-next-textbox:#_x0000_s1040">
              <w:txbxContent>
                <w:p w14:paraId="03830549" w14:textId="77777777" w:rsidR="004F07C8" w:rsidRPr="00657F5A" w:rsidRDefault="004F07C8" w:rsidP="004F07C8">
                  <w:pPr>
                    <w:jc w:val="center"/>
                    <w:rPr>
                      <w:sz w:val="80"/>
                    </w:rPr>
                  </w:pPr>
                  <w:r w:rsidRPr="00657F5A">
                    <w:rPr>
                      <w:sz w:val="80"/>
                    </w:rPr>
                    <w:t>Project Overview</w:t>
                  </w:r>
                </w:p>
                <w:p w14:paraId="546E7452" w14:textId="77777777" w:rsidR="00A43550" w:rsidRPr="00657F5A" w:rsidRDefault="001544C0" w:rsidP="00A43550">
                  <w:pPr>
                    <w:jc w:val="center"/>
                  </w:pPr>
                  <w:r w:rsidRPr="00657F5A">
                    <w:t>Sample text here sample text here sample text here sample text here sample text here sample text here</w:t>
                  </w:r>
                  <w:r w:rsidR="00A43550" w:rsidRPr="00657F5A">
                    <w:t xml:space="preserv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2C714D79" w14:textId="77777777" w:rsidR="00A43550" w:rsidRPr="00657F5A" w:rsidRDefault="00A43550" w:rsidP="00A43550"/>
                <w:p w14:paraId="11B5F313" w14:textId="77777777" w:rsidR="00A43550" w:rsidRPr="00657F5A" w:rsidRDefault="00A43550" w:rsidP="00A43550"/>
                <w:p w14:paraId="0C3AEAC2" w14:textId="77777777" w:rsidR="00A43550" w:rsidRPr="00657F5A" w:rsidRDefault="00A43550" w:rsidP="00A43550"/>
                <w:p w14:paraId="4B4CD98F" w14:textId="77777777" w:rsidR="00A43550" w:rsidRPr="00657F5A" w:rsidRDefault="00A43550" w:rsidP="00A43550">
                  <w:pPr>
                    <w:jc w:val="center"/>
                  </w:pPr>
                </w:p>
                <w:p w14:paraId="5E432EEB" w14:textId="77777777" w:rsidR="001544C0" w:rsidRPr="00657F5A" w:rsidRDefault="001544C0" w:rsidP="004F07C8">
                  <w:pPr>
                    <w:jc w:val="center"/>
                  </w:pPr>
                </w:p>
              </w:txbxContent>
            </v:textbox>
          </v:shape>
        </w:pict>
      </w:r>
      <w:r>
        <w:rPr>
          <w:noProof/>
        </w:rPr>
        <w:pict w14:anchorId="5CDD2235">
          <v:rect id="_x0000_s1037" style="position:absolute;margin-left:-38.25pt;margin-top:-17.25pt;width:25.5pt;height:692.25pt;z-index:251656192" fillcolor="#d99a00" stroked="f"/>
        </w:pict>
      </w:r>
      <w:r w:rsidR="0052720D">
        <w:br w:type="page"/>
      </w:r>
    </w:p>
    <w:p w14:paraId="6DACAED3" w14:textId="5DF5BA68" w:rsidR="0082274C" w:rsidRDefault="00657F5A">
      <w:r>
        <w:rPr>
          <w:noProof/>
        </w:rPr>
        <w:lastRenderedPageBreak/>
        <w:pict w14:anchorId="48374D7A">
          <v:shape id="_x0000_s1047" type="#_x0000_t202" style="position:absolute;margin-left:12pt;margin-top:469.5pt;width:477pt;height:182.25pt;z-index:251665408;mso-width-relative:margin;mso-height-relative:margin" filled="f" stroked="f">
            <v:textbox style="mso-next-textbox:#_x0000_s1047">
              <w:txbxContent>
                <w:p w14:paraId="0F63FDD3" w14:textId="77777777" w:rsidR="00082BB7" w:rsidRPr="00657F5A" w:rsidRDefault="007B0D7C" w:rsidP="00082BB7">
                  <w:pPr>
                    <w:jc w:val="center"/>
                    <w:rPr>
                      <w:sz w:val="80"/>
                    </w:rPr>
                  </w:pPr>
                  <w:r w:rsidRPr="00657F5A">
                    <w:rPr>
                      <w:sz w:val="80"/>
                    </w:rPr>
                    <w:t>Evaluation</w:t>
                  </w:r>
                </w:p>
                <w:p w14:paraId="0A0D4D44" w14:textId="77777777" w:rsidR="00082BB7" w:rsidRPr="00657F5A" w:rsidRDefault="00082BB7" w:rsidP="00657F5A">
                  <w:pPr>
                    <w:jc w:val="both"/>
                  </w:pPr>
                  <w:r w:rsidRPr="00657F5A">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3B59D35D" w14:textId="77777777" w:rsidR="00082BB7" w:rsidRPr="00657F5A" w:rsidRDefault="00082BB7" w:rsidP="00082BB7"/>
                <w:p w14:paraId="000E7054" w14:textId="77777777" w:rsidR="00082BB7" w:rsidRPr="00657F5A" w:rsidRDefault="00082BB7" w:rsidP="00082BB7"/>
                <w:p w14:paraId="44F7FC50" w14:textId="77777777" w:rsidR="00082BB7" w:rsidRPr="00657F5A" w:rsidRDefault="00082BB7" w:rsidP="00082BB7"/>
                <w:p w14:paraId="789772EF" w14:textId="77777777" w:rsidR="00082BB7" w:rsidRPr="00657F5A" w:rsidRDefault="00082BB7" w:rsidP="00082BB7">
                  <w:pPr>
                    <w:jc w:val="center"/>
                  </w:pPr>
                </w:p>
                <w:p w14:paraId="65213B8D" w14:textId="77777777" w:rsidR="00082BB7" w:rsidRPr="00657F5A" w:rsidRDefault="00082BB7" w:rsidP="00082BB7">
                  <w:pPr>
                    <w:jc w:val="center"/>
                  </w:pPr>
                </w:p>
              </w:txbxContent>
            </v:textbox>
          </v:shape>
        </w:pict>
      </w:r>
      <w:r>
        <w:rPr>
          <w:noProof/>
        </w:rPr>
        <w:pict w14:anchorId="0CA40C2D">
          <v:shape id="_x0000_s1046" type="#_x0000_t202" style="position:absolute;margin-left:12.75pt;margin-top:302.25pt;width:476.25pt;height:182.25pt;z-index:251664384;mso-width-relative:margin;mso-height-relative:margin" filled="f" stroked="f">
            <v:textbox style="mso-next-textbox:#_x0000_s1046">
              <w:txbxContent>
                <w:p w14:paraId="76ABB558" w14:textId="77777777" w:rsidR="00082BB7" w:rsidRPr="00657F5A" w:rsidRDefault="004414DB" w:rsidP="00082BB7">
                  <w:pPr>
                    <w:jc w:val="center"/>
                    <w:rPr>
                      <w:sz w:val="80"/>
                    </w:rPr>
                  </w:pPr>
                  <w:r w:rsidRPr="00657F5A">
                    <w:rPr>
                      <w:sz w:val="80"/>
                    </w:rPr>
                    <w:t>Resources</w:t>
                  </w:r>
                </w:p>
                <w:p w14:paraId="3458DFF0" w14:textId="77777777" w:rsidR="00082BB7" w:rsidRPr="00657F5A" w:rsidRDefault="00082BB7" w:rsidP="00657F5A">
                  <w:pPr>
                    <w:jc w:val="both"/>
                  </w:pPr>
                  <w:r w:rsidRPr="00657F5A">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5093D47A" w14:textId="77777777" w:rsidR="00082BB7" w:rsidRPr="00657F5A" w:rsidRDefault="00082BB7" w:rsidP="00082BB7"/>
                <w:p w14:paraId="524B2170" w14:textId="77777777" w:rsidR="00082BB7" w:rsidRPr="00657F5A" w:rsidRDefault="00082BB7" w:rsidP="00082BB7"/>
                <w:p w14:paraId="274EACB7" w14:textId="77777777" w:rsidR="00082BB7" w:rsidRPr="00657F5A" w:rsidRDefault="00082BB7" w:rsidP="00082BB7"/>
                <w:p w14:paraId="1044B8F5" w14:textId="77777777" w:rsidR="00082BB7" w:rsidRPr="00657F5A" w:rsidRDefault="00082BB7" w:rsidP="00082BB7">
                  <w:pPr>
                    <w:jc w:val="center"/>
                  </w:pPr>
                </w:p>
                <w:p w14:paraId="377845A1" w14:textId="77777777" w:rsidR="00082BB7" w:rsidRPr="00657F5A" w:rsidRDefault="00082BB7" w:rsidP="00082BB7">
                  <w:pPr>
                    <w:jc w:val="center"/>
                  </w:pPr>
                </w:p>
              </w:txbxContent>
            </v:textbox>
          </v:shape>
        </w:pict>
      </w:r>
      <w:r>
        <w:rPr>
          <w:noProof/>
        </w:rPr>
        <w:pict w14:anchorId="0C73DF6F">
          <v:shape id="_x0000_s1045" type="#_x0000_t202" style="position:absolute;margin-left:6pt;margin-top:136.5pt;width:490.5pt;height:182.25pt;z-index:251663360;mso-width-relative:margin;mso-height-relative:margin" filled="f" stroked="f">
            <v:textbox style="mso-next-textbox:#_x0000_s1045">
              <w:txbxContent>
                <w:p w14:paraId="44A7EDDB" w14:textId="77777777" w:rsidR="00082BB7" w:rsidRPr="00657F5A" w:rsidRDefault="00082BB7" w:rsidP="00082BB7">
                  <w:pPr>
                    <w:jc w:val="center"/>
                    <w:rPr>
                      <w:sz w:val="80"/>
                    </w:rPr>
                  </w:pPr>
                  <w:r w:rsidRPr="00657F5A">
                    <w:rPr>
                      <w:sz w:val="80"/>
                    </w:rPr>
                    <w:t>Project Timeline</w:t>
                  </w:r>
                </w:p>
                <w:p w14:paraId="795CC884" w14:textId="77777777" w:rsidR="00082BB7" w:rsidRPr="00657F5A" w:rsidRDefault="00082BB7" w:rsidP="00082BB7">
                  <w:pPr>
                    <w:jc w:val="center"/>
                  </w:pPr>
                  <w:r w:rsidRPr="00657F5A">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7785679C" w14:textId="77777777" w:rsidR="00082BB7" w:rsidRPr="00657F5A" w:rsidRDefault="00082BB7" w:rsidP="00082BB7"/>
                <w:p w14:paraId="53E4CF05" w14:textId="77777777" w:rsidR="00082BB7" w:rsidRPr="00657F5A" w:rsidRDefault="00082BB7" w:rsidP="00082BB7"/>
                <w:p w14:paraId="0BE6DCB2" w14:textId="77777777" w:rsidR="00082BB7" w:rsidRPr="00657F5A" w:rsidRDefault="00082BB7" w:rsidP="00082BB7"/>
                <w:p w14:paraId="32AD3F07" w14:textId="77777777" w:rsidR="00082BB7" w:rsidRPr="00657F5A" w:rsidRDefault="00082BB7" w:rsidP="00082BB7">
                  <w:pPr>
                    <w:jc w:val="center"/>
                  </w:pPr>
                </w:p>
                <w:p w14:paraId="3B57C962" w14:textId="77777777" w:rsidR="00082BB7" w:rsidRPr="00657F5A" w:rsidRDefault="00082BB7" w:rsidP="00082BB7">
                  <w:pPr>
                    <w:jc w:val="center"/>
                  </w:pPr>
                </w:p>
              </w:txbxContent>
            </v:textbox>
          </v:shape>
        </w:pict>
      </w:r>
      <w:r>
        <w:rPr>
          <w:noProof/>
        </w:rPr>
        <w:pict w14:anchorId="5ACEBD0C">
          <v:shape id="_x0000_s1044" type="#_x0000_t202" style="position:absolute;margin-left:-4.5pt;margin-top:-19.5pt;width:505.5pt;height:182.25pt;z-index:251662336;mso-width-relative:margin;mso-height-relative:margin" filled="f" stroked="f">
            <v:textbox style="mso-next-textbox:#_x0000_s1044">
              <w:txbxContent>
                <w:p w14:paraId="100D6305" w14:textId="77777777" w:rsidR="00082BB7" w:rsidRPr="00657F5A" w:rsidRDefault="00082BB7" w:rsidP="00082BB7">
                  <w:pPr>
                    <w:jc w:val="center"/>
                    <w:rPr>
                      <w:sz w:val="80"/>
                    </w:rPr>
                  </w:pPr>
                  <w:r w:rsidRPr="00657F5A">
                    <w:rPr>
                      <w:sz w:val="80"/>
                    </w:rPr>
                    <w:t>Project Tasks</w:t>
                  </w:r>
                </w:p>
                <w:p w14:paraId="6C9C6C9D" w14:textId="77777777" w:rsidR="00082BB7" w:rsidRPr="00657F5A" w:rsidRDefault="00082BB7" w:rsidP="00082BB7">
                  <w:pPr>
                    <w:jc w:val="center"/>
                  </w:pPr>
                  <w:r w:rsidRPr="00657F5A">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47FFACE9" w14:textId="77777777" w:rsidR="00082BB7" w:rsidRPr="00657F5A" w:rsidRDefault="00082BB7" w:rsidP="00082BB7"/>
                <w:p w14:paraId="36993372" w14:textId="77777777" w:rsidR="00082BB7" w:rsidRPr="00657F5A" w:rsidRDefault="00082BB7" w:rsidP="00082BB7"/>
                <w:p w14:paraId="2E577D39" w14:textId="77777777" w:rsidR="00082BB7" w:rsidRPr="00657F5A" w:rsidRDefault="00082BB7" w:rsidP="00082BB7"/>
                <w:p w14:paraId="6D6BC141" w14:textId="77777777" w:rsidR="00082BB7" w:rsidRPr="00657F5A" w:rsidRDefault="00082BB7" w:rsidP="00082BB7">
                  <w:pPr>
                    <w:jc w:val="center"/>
                  </w:pPr>
                </w:p>
                <w:p w14:paraId="59E1DABD" w14:textId="77777777" w:rsidR="00082BB7" w:rsidRPr="00657F5A" w:rsidRDefault="00082BB7" w:rsidP="00082BB7">
                  <w:pPr>
                    <w:jc w:val="center"/>
                  </w:pPr>
                </w:p>
              </w:txbxContent>
            </v:textbox>
          </v:shape>
        </w:pict>
      </w:r>
      <w:r>
        <w:rPr>
          <w:noProof/>
        </w:rPr>
        <w:pict w14:anchorId="544F6AEF">
          <v:rect id="_x0000_s1039" style="position:absolute;margin-left:-36.75pt;margin-top:-19.5pt;width:25.5pt;height:692.25pt;z-index:251657216" fillcolor="#d99a00" stroked="f"/>
        </w:pict>
      </w:r>
    </w:p>
    <w:sectPr w:rsidR="00822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2720D"/>
    <w:rsid w:val="000803C0"/>
    <w:rsid w:val="00082BB7"/>
    <w:rsid w:val="000904E7"/>
    <w:rsid w:val="001544C0"/>
    <w:rsid w:val="00223DAC"/>
    <w:rsid w:val="002C52FB"/>
    <w:rsid w:val="002D59E2"/>
    <w:rsid w:val="0032288F"/>
    <w:rsid w:val="003615CF"/>
    <w:rsid w:val="004414DB"/>
    <w:rsid w:val="004949C9"/>
    <w:rsid w:val="004F07C8"/>
    <w:rsid w:val="0052689C"/>
    <w:rsid w:val="0052720D"/>
    <w:rsid w:val="005306CC"/>
    <w:rsid w:val="00572AF2"/>
    <w:rsid w:val="005F7C58"/>
    <w:rsid w:val="00657F5A"/>
    <w:rsid w:val="006710AF"/>
    <w:rsid w:val="006907AA"/>
    <w:rsid w:val="006909B3"/>
    <w:rsid w:val="006A145D"/>
    <w:rsid w:val="006B372C"/>
    <w:rsid w:val="00783C2E"/>
    <w:rsid w:val="007B0D7C"/>
    <w:rsid w:val="0082274C"/>
    <w:rsid w:val="00904739"/>
    <w:rsid w:val="009267BF"/>
    <w:rsid w:val="00950479"/>
    <w:rsid w:val="00A332B0"/>
    <w:rsid w:val="00A43550"/>
    <w:rsid w:val="00AA4DB9"/>
    <w:rsid w:val="00B1025D"/>
    <w:rsid w:val="00BE0F19"/>
    <w:rsid w:val="00C06437"/>
    <w:rsid w:val="00D1779A"/>
    <w:rsid w:val="00D54FEF"/>
    <w:rsid w:val="00DF3D24"/>
    <w:rsid w:val="00FA2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colormru v:ext="edit" colors="#d99a00"/>
    </o:shapedefaults>
    <o:shapelayout v:ext="edit">
      <o:idmap v:ext="edit" data="1"/>
    </o:shapelayout>
  </w:shapeDefaults>
  <w:decimalSymbol w:val="."/>
  <w:listSeparator w:val=","/>
  <w14:docId w14:val="724625B4"/>
  <w15:docId w15:val="{C140700B-4384-408D-BC48-53B47097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8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https://www.wordexcelstemplates.com/</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Project Management Plan Template</dc:title>
  <dc:subject>Strategic Project Management Plan Template</dc:subject>
  <dc:creator>https://www.wordexcelstemplates.com/</dc:creator>
  <cp:keywords>Strategic Project Management Plan Template</cp:keywords>
  <dc:description/>
  <cp:lastModifiedBy>DELL</cp:lastModifiedBy>
  <cp:revision>38</cp:revision>
  <dcterms:created xsi:type="dcterms:W3CDTF">2011-08-28T02:42:00Z</dcterms:created>
  <dcterms:modified xsi:type="dcterms:W3CDTF">2023-12-18T09:23:00Z</dcterms:modified>
  <cp:category>Strategic Project Management Plan Template</cp:category>
</cp:coreProperties>
</file>